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8EC8" w14:textId="77777777" w:rsidR="003275EA" w:rsidRPr="003275EA" w:rsidRDefault="003275EA" w:rsidP="003275EA">
      <w:pPr>
        <w:pStyle w:val="NoSpacing"/>
        <w:rPr>
          <w:rFonts w:cstheme="minorHAnsi"/>
        </w:rPr>
      </w:pPr>
      <w:r w:rsidRPr="003275EA">
        <w:rPr>
          <w:rFonts w:cstheme="minorHAnsi"/>
        </w:rPr>
        <w:t>“I Sit and Look Out” by Walt Whitman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  <w:gridCol w:w="6"/>
      </w:tblGrid>
      <w:tr w:rsidR="003275EA" w:rsidRPr="003275EA" w14:paraId="4CE8BBB9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997A7E" w14:textId="77777777" w:rsidR="003275EA" w:rsidRPr="003275EA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3275EA">
              <w:rPr>
                <w:rFonts w:eastAsia="Times New Roman" w:cstheme="minorHAnsi"/>
                <w:color w:val="000020"/>
              </w:rPr>
              <w:t>I sit and look out upon all the sorrows of the world, and upon all oppression and shame;</w:t>
            </w:r>
          </w:p>
        </w:tc>
        <w:tc>
          <w:tcPr>
            <w:tcW w:w="0" w:type="auto"/>
            <w:hideMark/>
          </w:tcPr>
          <w:p w14:paraId="14FD1A5A" w14:textId="77777777" w:rsidR="003275EA" w:rsidRPr="003275EA" w:rsidRDefault="003275EA" w:rsidP="003275EA">
            <w:pPr>
              <w:spacing w:after="0" w:line="240" w:lineRule="auto"/>
              <w:jc w:val="right"/>
              <w:rPr>
                <w:rFonts w:eastAsia="Times New Roman" w:cstheme="minorHAnsi"/>
                <w:color w:val="000020"/>
              </w:rPr>
            </w:pPr>
            <w:bookmarkStart w:id="0" w:name="1"/>
            <w:bookmarkEnd w:id="0"/>
          </w:p>
        </w:tc>
      </w:tr>
      <w:tr w:rsidR="003275EA" w:rsidRPr="003275EA" w14:paraId="533F4972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76778F" w14:textId="201A6F75" w:rsidR="003275EA" w:rsidRPr="00E66F66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E66F66">
              <w:rPr>
                <w:rFonts w:eastAsia="Times New Roman" w:cstheme="minorHAnsi"/>
                <w:color w:val="000020"/>
              </w:rPr>
              <w:t>I hear secret convulsive</w:t>
            </w:r>
            <w:r w:rsidR="00E66F66" w:rsidRPr="00E66F66">
              <w:rPr>
                <w:rFonts w:eastAsia="Times New Roman" w:cstheme="minorHAnsi"/>
                <w:color w:val="000020"/>
                <w:vertAlign w:val="superscript"/>
              </w:rPr>
              <w:t>1</w:t>
            </w:r>
            <w:r w:rsidRPr="00E66F66">
              <w:rPr>
                <w:rFonts w:eastAsia="Times New Roman" w:cstheme="minorHAnsi"/>
                <w:color w:val="000020"/>
              </w:rPr>
              <w:t xml:space="preserve"> sobs from young men, at anguish with themselves, remorseful after deeds </w:t>
            </w:r>
          </w:p>
          <w:p w14:paraId="36D56A23" w14:textId="77777777" w:rsidR="003275EA" w:rsidRPr="00E66F66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E66F66">
              <w:rPr>
                <w:rFonts w:eastAsia="Times New Roman" w:cstheme="minorHAnsi"/>
                <w:color w:val="000020"/>
              </w:rPr>
              <w:t xml:space="preserve">     done;</w:t>
            </w:r>
          </w:p>
        </w:tc>
        <w:tc>
          <w:tcPr>
            <w:tcW w:w="0" w:type="auto"/>
            <w:hideMark/>
          </w:tcPr>
          <w:p w14:paraId="34559B9B" w14:textId="77777777" w:rsidR="003275EA" w:rsidRPr="003275EA" w:rsidRDefault="003275EA" w:rsidP="003275EA">
            <w:pPr>
              <w:spacing w:after="0" w:line="240" w:lineRule="auto"/>
              <w:jc w:val="right"/>
              <w:rPr>
                <w:rFonts w:eastAsia="Times New Roman" w:cstheme="minorHAnsi"/>
                <w:color w:val="000020"/>
              </w:rPr>
            </w:pPr>
            <w:bookmarkStart w:id="1" w:name="2"/>
            <w:bookmarkEnd w:id="1"/>
          </w:p>
        </w:tc>
      </w:tr>
      <w:tr w:rsidR="003275EA" w:rsidRPr="003275EA" w14:paraId="10F265CC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F186D6" w14:textId="3132950D" w:rsidR="003275EA" w:rsidRPr="00E66F66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E66F66">
              <w:rPr>
                <w:rFonts w:eastAsia="Times New Roman" w:cstheme="minorHAnsi"/>
                <w:color w:val="000020"/>
              </w:rPr>
              <w:t>I see, in low life</w:t>
            </w:r>
            <w:r w:rsidR="00E66F66" w:rsidRPr="00E66F66">
              <w:rPr>
                <w:rFonts w:eastAsia="Times New Roman" w:cstheme="minorHAnsi"/>
                <w:color w:val="000020"/>
                <w:vertAlign w:val="superscript"/>
              </w:rPr>
              <w:t>2</w:t>
            </w:r>
            <w:r w:rsidRPr="00E66F66">
              <w:rPr>
                <w:rFonts w:eastAsia="Times New Roman" w:cstheme="minorHAnsi"/>
                <w:color w:val="000020"/>
              </w:rPr>
              <w:t>, the mother misused by her children, dying, neglected, gaunt, desperate;</w:t>
            </w:r>
          </w:p>
        </w:tc>
        <w:tc>
          <w:tcPr>
            <w:tcW w:w="0" w:type="auto"/>
            <w:hideMark/>
          </w:tcPr>
          <w:p w14:paraId="75CE9336" w14:textId="77777777" w:rsidR="003275EA" w:rsidRPr="003275EA" w:rsidRDefault="003275EA" w:rsidP="003275EA">
            <w:pPr>
              <w:spacing w:after="0" w:line="240" w:lineRule="auto"/>
              <w:jc w:val="right"/>
              <w:rPr>
                <w:rFonts w:eastAsia="Times New Roman" w:cstheme="minorHAnsi"/>
                <w:color w:val="000020"/>
              </w:rPr>
            </w:pPr>
            <w:bookmarkStart w:id="2" w:name="3"/>
            <w:bookmarkEnd w:id="2"/>
          </w:p>
        </w:tc>
      </w:tr>
      <w:tr w:rsidR="003275EA" w:rsidRPr="003275EA" w14:paraId="1DC98BDF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37FB3B" w14:textId="77777777" w:rsidR="003275EA" w:rsidRPr="00E66F66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E66F66">
              <w:rPr>
                <w:rFonts w:eastAsia="Times New Roman" w:cstheme="minorHAnsi"/>
                <w:color w:val="000020"/>
              </w:rPr>
              <w:t>I see the wife misused by her husband—I see the treacherous seducer of young women;</w:t>
            </w:r>
          </w:p>
        </w:tc>
        <w:tc>
          <w:tcPr>
            <w:tcW w:w="0" w:type="auto"/>
            <w:hideMark/>
          </w:tcPr>
          <w:p w14:paraId="04ADE226" w14:textId="77777777" w:rsidR="003275EA" w:rsidRPr="003275EA" w:rsidRDefault="003275EA" w:rsidP="003275EA">
            <w:pPr>
              <w:spacing w:after="0" w:line="240" w:lineRule="auto"/>
              <w:jc w:val="right"/>
              <w:rPr>
                <w:rFonts w:eastAsia="Times New Roman" w:cstheme="minorHAnsi"/>
                <w:color w:val="000020"/>
              </w:rPr>
            </w:pPr>
            <w:bookmarkStart w:id="3" w:name="4"/>
            <w:bookmarkEnd w:id="3"/>
          </w:p>
        </w:tc>
      </w:tr>
      <w:tr w:rsidR="003275EA" w:rsidRPr="003275EA" w14:paraId="2A988679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07A91A" w14:textId="42A2A018" w:rsidR="003275EA" w:rsidRPr="00E66F66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E66F66">
              <w:rPr>
                <w:rFonts w:eastAsia="Times New Roman" w:cstheme="minorHAnsi"/>
                <w:color w:val="000020"/>
              </w:rPr>
              <w:t>I mark the ranklings</w:t>
            </w:r>
            <w:r w:rsidR="00E66F66" w:rsidRPr="00E66F66">
              <w:rPr>
                <w:rFonts w:eastAsia="Times New Roman" w:cstheme="minorHAnsi"/>
                <w:color w:val="000020"/>
                <w:vertAlign w:val="superscript"/>
              </w:rPr>
              <w:t>3</w:t>
            </w:r>
            <w:r w:rsidRPr="00E66F66">
              <w:rPr>
                <w:rFonts w:eastAsia="Times New Roman" w:cstheme="minorHAnsi"/>
                <w:color w:val="000020"/>
              </w:rPr>
              <w:t xml:space="preserve"> of jealousy and unrequited</w:t>
            </w:r>
            <w:r w:rsidR="00E66F66" w:rsidRPr="00E66F66">
              <w:rPr>
                <w:rFonts w:eastAsia="Times New Roman" w:cstheme="minorHAnsi"/>
                <w:color w:val="000020"/>
                <w:vertAlign w:val="superscript"/>
              </w:rPr>
              <w:t>4</w:t>
            </w:r>
            <w:r w:rsidRPr="00E66F66">
              <w:rPr>
                <w:rFonts w:eastAsia="Times New Roman" w:cstheme="minorHAnsi"/>
                <w:color w:val="000020"/>
              </w:rPr>
              <w:t xml:space="preserve"> love, attempted to be hid—I see these sights on the </w:t>
            </w:r>
          </w:p>
          <w:p w14:paraId="38EF220A" w14:textId="77777777" w:rsidR="003275EA" w:rsidRPr="00E66F66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E66F66">
              <w:rPr>
                <w:rFonts w:eastAsia="Times New Roman" w:cstheme="minorHAnsi"/>
                <w:color w:val="000020"/>
              </w:rPr>
              <w:t xml:space="preserve">     earth;</w:t>
            </w:r>
          </w:p>
        </w:tc>
        <w:tc>
          <w:tcPr>
            <w:tcW w:w="0" w:type="auto"/>
            <w:hideMark/>
          </w:tcPr>
          <w:p w14:paraId="48F99A12" w14:textId="77777777" w:rsidR="003275EA" w:rsidRPr="003275EA" w:rsidRDefault="003275EA" w:rsidP="003275EA">
            <w:pPr>
              <w:spacing w:after="0" w:line="240" w:lineRule="auto"/>
              <w:jc w:val="right"/>
              <w:rPr>
                <w:rFonts w:eastAsia="Times New Roman" w:cstheme="minorHAnsi"/>
                <w:color w:val="000020"/>
              </w:rPr>
            </w:pPr>
          </w:p>
        </w:tc>
      </w:tr>
      <w:tr w:rsidR="003275EA" w:rsidRPr="003275EA" w14:paraId="68085164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86B92F2" w14:textId="77777777" w:rsidR="003275EA" w:rsidRPr="00E66F66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E66F66">
              <w:rPr>
                <w:rFonts w:eastAsia="Times New Roman" w:cstheme="minorHAnsi"/>
                <w:color w:val="000020"/>
              </w:rPr>
              <w:t>I see the workings of battle, pestilence, tyranny—I see martyrs and prisoners;</w:t>
            </w:r>
          </w:p>
        </w:tc>
        <w:tc>
          <w:tcPr>
            <w:tcW w:w="0" w:type="auto"/>
            <w:hideMark/>
          </w:tcPr>
          <w:p w14:paraId="11F1103B" w14:textId="77777777" w:rsidR="003275EA" w:rsidRPr="003275EA" w:rsidRDefault="003275EA" w:rsidP="003275EA">
            <w:pPr>
              <w:spacing w:after="0" w:line="240" w:lineRule="auto"/>
              <w:jc w:val="right"/>
              <w:rPr>
                <w:rFonts w:eastAsia="Times New Roman" w:cstheme="minorHAnsi"/>
                <w:color w:val="000020"/>
              </w:rPr>
            </w:pPr>
            <w:bookmarkStart w:id="4" w:name="6"/>
            <w:bookmarkEnd w:id="4"/>
          </w:p>
        </w:tc>
      </w:tr>
      <w:tr w:rsidR="003275EA" w:rsidRPr="003275EA" w14:paraId="4B8F6E0F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275EBE" w14:textId="73E47F13" w:rsidR="003275EA" w:rsidRPr="00E66F66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E66F66">
              <w:rPr>
                <w:rFonts w:eastAsia="Times New Roman" w:cstheme="minorHAnsi"/>
                <w:color w:val="000020"/>
              </w:rPr>
              <w:t>I observe a famine at sea—I observe the sailors casting lots</w:t>
            </w:r>
            <w:r w:rsidR="00E66F66" w:rsidRPr="00E66F66">
              <w:rPr>
                <w:rFonts w:eastAsia="Times New Roman" w:cstheme="minorHAnsi"/>
                <w:color w:val="000020"/>
                <w:vertAlign w:val="superscript"/>
              </w:rPr>
              <w:t>5</w:t>
            </w:r>
            <w:r w:rsidRPr="00E66F66">
              <w:rPr>
                <w:rFonts w:eastAsia="Times New Roman" w:cstheme="minorHAnsi"/>
                <w:color w:val="000020"/>
              </w:rPr>
              <w:t xml:space="preserve"> who shall be </w:t>
            </w:r>
            <w:proofErr w:type="spellStart"/>
            <w:r w:rsidRPr="00E66F66">
              <w:rPr>
                <w:rFonts w:eastAsia="Times New Roman" w:cstheme="minorHAnsi"/>
                <w:color w:val="000020"/>
              </w:rPr>
              <w:t>kill’d</w:t>
            </w:r>
            <w:proofErr w:type="spellEnd"/>
            <w:r w:rsidRPr="00E66F66">
              <w:rPr>
                <w:rFonts w:eastAsia="Times New Roman" w:cstheme="minorHAnsi"/>
                <w:color w:val="000020"/>
              </w:rPr>
              <w:t xml:space="preserve">, to preserve the lives of </w:t>
            </w:r>
          </w:p>
          <w:p w14:paraId="5B6A6AB3" w14:textId="77777777" w:rsidR="003275EA" w:rsidRPr="00E66F66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E66F66">
              <w:rPr>
                <w:rFonts w:eastAsia="Times New Roman" w:cstheme="minorHAnsi"/>
                <w:color w:val="000020"/>
              </w:rPr>
              <w:t xml:space="preserve">     the rest;</w:t>
            </w:r>
          </w:p>
        </w:tc>
        <w:tc>
          <w:tcPr>
            <w:tcW w:w="0" w:type="auto"/>
            <w:hideMark/>
          </w:tcPr>
          <w:p w14:paraId="1C8C4067" w14:textId="77777777" w:rsidR="003275EA" w:rsidRPr="003275EA" w:rsidRDefault="003275EA" w:rsidP="003275EA">
            <w:pPr>
              <w:spacing w:after="0" w:line="240" w:lineRule="auto"/>
              <w:jc w:val="right"/>
              <w:rPr>
                <w:rFonts w:eastAsia="Times New Roman" w:cstheme="minorHAnsi"/>
                <w:color w:val="000020"/>
              </w:rPr>
            </w:pPr>
            <w:bookmarkStart w:id="5" w:name="7"/>
            <w:bookmarkEnd w:id="5"/>
          </w:p>
        </w:tc>
      </w:tr>
      <w:tr w:rsidR="003275EA" w:rsidRPr="003275EA" w14:paraId="23EB88B6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7E0998" w14:textId="38ACA6BB" w:rsidR="003275EA" w:rsidRPr="00E66F66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E66F66">
              <w:rPr>
                <w:rFonts w:eastAsia="Times New Roman" w:cstheme="minorHAnsi"/>
                <w:color w:val="000020"/>
              </w:rPr>
              <w:t>I observe the slights and degradations</w:t>
            </w:r>
            <w:r w:rsidR="00E66F66" w:rsidRPr="00E66F66">
              <w:rPr>
                <w:rFonts w:eastAsia="Times New Roman" w:cstheme="minorHAnsi"/>
                <w:color w:val="000020"/>
                <w:vertAlign w:val="superscript"/>
              </w:rPr>
              <w:t>6</w:t>
            </w:r>
            <w:r w:rsidRPr="00E66F66">
              <w:rPr>
                <w:rFonts w:eastAsia="Times New Roman" w:cstheme="minorHAnsi"/>
                <w:color w:val="000020"/>
              </w:rPr>
              <w:t xml:space="preserve"> cast by arrogant</w:t>
            </w:r>
            <w:r w:rsidR="00E66F66" w:rsidRPr="00E66F66">
              <w:rPr>
                <w:rFonts w:eastAsia="Times New Roman" w:cstheme="minorHAnsi"/>
                <w:color w:val="000020"/>
                <w:vertAlign w:val="superscript"/>
              </w:rPr>
              <w:t>7</w:t>
            </w:r>
            <w:r w:rsidRPr="00E66F66">
              <w:rPr>
                <w:rFonts w:eastAsia="Times New Roman" w:cstheme="minorHAnsi"/>
                <w:color w:val="000020"/>
              </w:rPr>
              <w:t xml:space="preserve"> persons upon laborers, the poor, and upon </w:t>
            </w:r>
          </w:p>
          <w:p w14:paraId="7642E561" w14:textId="77777777" w:rsidR="003275EA" w:rsidRPr="00E66F66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E66F66">
              <w:rPr>
                <w:rFonts w:eastAsia="Times New Roman" w:cstheme="minorHAnsi"/>
                <w:color w:val="000020"/>
              </w:rPr>
              <w:t xml:space="preserve">     negroes, and the like;</w:t>
            </w:r>
          </w:p>
        </w:tc>
        <w:tc>
          <w:tcPr>
            <w:tcW w:w="0" w:type="auto"/>
            <w:hideMark/>
          </w:tcPr>
          <w:p w14:paraId="7F66C048" w14:textId="77777777" w:rsidR="003275EA" w:rsidRPr="003275EA" w:rsidRDefault="003275EA" w:rsidP="003275EA">
            <w:pPr>
              <w:spacing w:after="0" w:line="240" w:lineRule="auto"/>
              <w:jc w:val="right"/>
              <w:rPr>
                <w:rFonts w:eastAsia="Times New Roman" w:cstheme="minorHAnsi"/>
                <w:color w:val="000020"/>
              </w:rPr>
            </w:pPr>
            <w:bookmarkStart w:id="6" w:name="8"/>
            <w:bookmarkEnd w:id="6"/>
          </w:p>
        </w:tc>
      </w:tr>
      <w:tr w:rsidR="003275EA" w:rsidRPr="003275EA" w14:paraId="0D6A54D5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E88004" w14:textId="77777777" w:rsidR="003275EA" w:rsidRPr="00E66F66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E66F66">
              <w:rPr>
                <w:rFonts w:eastAsia="Times New Roman" w:cstheme="minorHAnsi"/>
                <w:color w:val="000020"/>
              </w:rPr>
              <w:t xml:space="preserve">All these—All the meanness and agony without end, I </w:t>
            </w:r>
            <w:proofErr w:type="gramStart"/>
            <w:r w:rsidRPr="00E66F66">
              <w:rPr>
                <w:rFonts w:eastAsia="Times New Roman" w:cstheme="minorHAnsi"/>
                <w:color w:val="000020"/>
              </w:rPr>
              <w:t>sitting</w:t>
            </w:r>
            <w:proofErr w:type="gramEnd"/>
            <w:r w:rsidRPr="00E66F66">
              <w:rPr>
                <w:rFonts w:eastAsia="Times New Roman" w:cstheme="minorHAnsi"/>
                <w:color w:val="000020"/>
              </w:rPr>
              <w:t>, look out upon,</w:t>
            </w:r>
          </w:p>
        </w:tc>
        <w:tc>
          <w:tcPr>
            <w:tcW w:w="0" w:type="auto"/>
            <w:hideMark/>
          </w:tcPr>
          <w:p w14:paraId="7B83E162" w14:textId="77777777" w:rsidR="003275EA" w:rsidRPr="003275EA" w:rsidRDefault="003275EA" w:rsidP="003275EA">
            <w:pPr>
              <w:spacing w:after="0" w:line="240" w:lineRule="auto"/>
              <w:jc w:val="right"/>
              <w:rPr>
                <w:rFonts w:eastAsia="Times New Roman" w:cstheme="minorHAnsi"/>
                <w:color w:val="000020"/>
              </w:rPr>
            </w:pPr>
            <w:bookmarkStart w:id="7" w:name="9"/>
            <w:bookmarkEnd w:id="7"/>
          </w:p>
        </w:tc>
      </w:tr>
      <w:tr w:rsidR="003275EA" w:rsidRPr="003275EA" w14:paraId="62EE74A1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4515F8" w14:textId="77777777" w:rsidR="003275EA" w:rsidRPr="00E66F66" w:rsidRDefault="003275EA" w:rsidP="003275EA">
            <w:pPr>
              <w:spacing w:after="0" w:line="240" w:lineRule="auto"/>
              <w:rPr>
                <w:rFonts w:eastAsia="Times New Roman" w:cstheme="minorHAnsi"/>
                <w:color w:val="000020"/>
              </w:rPr>
            </w:pPr>
            <w:r w:rsidRPr="00E66F66">
              <w:rPr>
                <w:rFonts w:eastAsia="Times New Roman" w:cstheme="minorHAnsi"/>
                <w:color w:val="000020"/>
              </w:rPr>
              <w:t>See, hear, and am silent.</w:t>
            </w:r>
          </w:p>
        </w:tc>
        <w:tc>
          <w:tcPr>
            <w:tcW w:w="0" w:type="auto"/>
            <w:vAlign w:val="center"/>
            <w:hideMark/>
          </w:tcPr>
          <w:p w14:paraId="4C689379" w14:textId="77777777" w:rsidR="003275EA" w:rsidRPr="003275EA" w:rsidRDefault="003275EA" w:rsidP="003275E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99B2D06" w14:textId="57799649" w:rsidR="003275EA" w:rsidRPr="00653E86" w:rsidRDefault="00E66F66" w:rsidP="003275EA">
      <w:pPr>
        <w:pStyle w:val="NoSpacing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1 </w:t>
      </w:r>
      <w:r w:rsidR="003275EA" w:rsidRPr="00653E86">
        <w:rPr>
          <w:rFonts w:cstheme="minorHAnsi"/>
          <w:sz w:val="18"/>
          <w:szCs w:val="18"/>
        </w:rPr>
        <w:t>Convulsive:  intense and uncontrolled</w:t>
      </w:r>
    </w:p>
    <w:p w14:paraId="111B19EC" w14:textId="58B30ECA" w:rsidR="003275EA" w:rsidRPr="00653E86" w:rsidRDefault="00E66F66" w:rsidP="003275EA">
      <w:pPr>
        <w:pStyle w:val="NoSpacing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2 </w:t>
      </w:r>
      <w:r w:rsidR="003275EA" w:rsidRPr="00653E86">
        <w:rPr>
          <w:rFonts w:cstheme="minorHAnsi"/>
          <w:sz w:val="18"/>
          <w:szCs w:val="18"/>
        </w:rPr>
        <w:t>Low life:  life of the lower classes, one of poverty</w:t>
      </w:r>
    </w:p>
    <w:p w14:paraId="57BE24EF" w14:textId="28FD951B" w:rsidR="003275EA" w:rsidRPr="00653E86" w:rsidRDefault="00E66F66" w:rsidP="003275EA">
      <w:pPr>
        <w:pStyle w:val="NoSpacing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3 </w:t>
      </w:r>
      <w:proofErr w:type="spellStart"/>
      <w:r w:rsidR="003275EA" w:rsidRPr="00653E86">
        <w:rPr>
          <w:rFonts w:cstheme="minorHAnsi"/>
          <w:sz w:val="18"/>
          <w:szCs w:val="18"/>
        </w:rPr>
        <w:t>Ranklings</w:t>
      </w:r>
      <w:proofErr w:type="spellEnd"/>
      <w:r w:rsidR="003275EA" w:rsidRPr="00653E86">
        <w:rPr>
          <w:rFonts w:cstheme="minorHAnsi"/>
          <w:sz w:val="18"/>
          <w:szCs w:val="18"/>
        </w:rPr>
        <w:t>:  bitter feelings or resentments</w:t>
      </w:r>
    </w:p>
    <w:p w14:paraId="349BD97D" w14:textId="7E48DAB0" w:rsidR="003275EA" w:rsidRPr="00653E86" w:rsidRDefault="00E66F66" w:rsidP="003275EA">
      <w:pPr>
        <w:pStyle w:val="NoSpacing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4 </w:t>
      </w:r>
      <w:r w:rsidR="003275EA" w:rsidRPr="00653E86">
        <w:rPr>
          <w:rFonts w:cstheme="minorHAnsi"/>
          <w:sz w:val="18"/>
          <w:szCs w:val="18"/>
        </w:rPr>
        <w:t>Unrequited:  not returned</w:t>
      </w:r>
    </w:p>
    <w:p w14:paraId="59F36321" w14:textId="6560D0DC" w:rsidR="003275EA" w:rsidRPr="00653E86" w:rsidRDefault="00E66F66" w:rsidP="003275EA">
      <w:pPr>
        <w:pStyle w:val="NoSpacing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5 </w:t>
      </w:r>
      <w:r w:rsidR="003275EA" w:rsidRPr="00653E86">
        <w:rPr>
          <w:rFonts w:cstheme="minorHAnsi"/>
          <w:sz w:val="18"/>
          <w:szCs w:val="18"/>
        </w:rPr>
        <w:t>Casting lots:  deciding by choosing objects (like drawing straws) to see who will be sacrificed</w:t>
      </w:r>
    </w:p>
    <w:p w14:paraId="692ED735" w14:textId="0D39C70E" w:rsidR="003275EA" w:rsidRPr="00653E86" w:rsidRDefault="00E66F66" w:rsidP="003275EA">
      <w:pPr>
        <w:pStyle w:val="NoSpacing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6 </w:t>
      </w:r>
      <w:r w:rsidR="003275EA" w:rsidRPr="00653E86">
        <w:rPr>
          <w:rFonts w:cstheme="minorHAnsi"/>
          <w:sz w:val="18"/>
          <w:szCs w:val="18"/>
        </w:rPr>
        <w:t>Degradations:  insults, put downs</w:t>
      </w:r>
    </w:p>
    <w:p w14:paraId="4502ED83" w14:textId="25381F4E" w:rsidR="003275EA" w:rsidRPr="00653E86" w:rsidRDefault="00E66F66" w:rsidP="003275EA">
      <w:pPr>
        <w:pStyle w:val="NoSpacing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7 </w:t>
      </w:r>
      <w:r w:rsidR="003275EA" w:rsidRPr="00653E86">
        <w:rPr>
          <w:rFonts w:cstheme="minorHAnsi"/>
          <w:sz w:val="18"/>
          <w:szCs w:val="18"/>
        </w:rPr>
        <w:t>Arrogant:  very proud</w:t>
      </w:r>
      <w:r w:rsidR="00EB63D0">
        <w:rPr>
          <w:rFonts w:cstheme="minorHAnsi"/>
          <w:sz w:val="18"/>
          <w:szCs w:val="18"/>
        </w:rPr>
        <w:t>, having an over-blown sense of importance</w:t>
      </w:r>
    </w:p>
    <w:p w14:paraId="329A57B1" w14:textId="77777777" w:rsidR="00E66F66" w:rsidRDefault="00E66F66" w:rsidP="00653E86">
      <w:pPr>
        <w:pStyle w:val="NoSpacing"/>
        <w:rPr>
          <w:rFonts w:ascii="Comic Sans MS" w:hAnsi="Comic Sans MS" w:cstheme="minorHAnsi"/>
          <w:sz w:val="20"/>
          <w:szCs w:val="20"/>
        </w:rPr>
      </w:pPr>
    </w:p>
    <w:p w14:paraId="721DE0E4" w14:textId="76CE729B" w:rsidR="00653E86" w:rsidRPr="00E66F66" w:rsidRDefault="00E66F66" w:rsidP="00653E86">
      <w:pPr>
        <w:pStyle w:val="NoSpacing"/>
        <w:rPr>
          <w:rFonts w:ascii="Comic Sans MS" w:hAnsi="Comic Sans MS" w:cstheme="minorHAnsi"/>
          <w:sz w:val="20"/>
          <w:szCs w:val="20"/>
        </w:rPr>
      </w:pPr>
      <w:r w:rsidRPr="00E66F66">
        <w:rPr>
          <w:rFonts w:ascii="Comic Sans MS" w:hAnsi="Comic Sans MS" w:cstheme="minorHAnsi"/>
          <w:sz w:val="20"/>
          <w:szCs w:val="20"/>
        </w:rPr>
        <w:t>S=speaker; P=paraphrase; E=elements; S=symbols; M=mood; T=tone; T=thematic idea; T=thematic idea</w:t>
      </w:r>
      <w:r w:rsidR="00653E8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9976"/>
      </w:tblGrid>
      <w:tr w:rsidR="00653E86" w14:paraId="44D10EDB" w14:textId="77777777" w:rsidTr="00836F8C">
        <w:tc>
          <w:tcPr>
            <w:tcW w:w="468" w:type="dxa"/>
          </w:tcPr>
          <w:p w14:paraId="7F497E24" w14:textId="77777777" w:rsidR="00653E86" w:rsidRDefault="00653E86" w:rsidP="00836F8C">
            <w:pPr>
              <w:pStyle w:val="NoSpacing"/>
            </w:pPr>
            <w:r>
              <w:t>S</w:t>
            </w:r>
          </w:p>
        </w:tc>
        <w:tc>
          <w:tcPr>
            <w:tcW w:w="10350" w:type="dxa"/>
          </w:tcPr>
          <w:p w14:paraId="417919E6" w14:textId="77777777" w:rsidR="00653E86" w:rsidRDefault="00653E86" w:rsidP="00836F8C">
            <w:pPr>
              <w:pStyle w:val="NoSpacing"/>
            </w:pPr>
          </w:p>
          <w:p w14:paraId="5DE358E8" w14:textId="53873646" w:rsidR="00653E86" w:rsidRDefault="00653E86" w:rsidP="00836F8C">
            <w:pPr>
              <w:pStyle w:val="NoSpacing"/>
            </w:pPr>
            <w:r>
              <w:t xml:space="preserve">Give 2 possibilities:    1.                                                          </w:t>
            </w:r>
            <w:r w:rsidR="00E66F66">
              <w:t xml:space="preserve">      </w:t>
            </w:r>
            <w:r>
              <w:t xml:space="preserve"> 2.  </w:t>
            </w:r>
          </w:p>
          <w:p w14:paraId="75D699A4" w14:textId="77777777" w:rsidR="00653E86" w:rsidRDefault="00653E86" w:rsidP="00836F8C">
            <w:pPr>
              <w:pStyle w:val="NoSpacing"/>
            </w:pPr>
          </w:p>
        </w:tc>
      </w:tr>
      <w:tr w:rsidR="00653E86" w14:paraId="73074114" w14:textId="77777777" w:rsidTr="00836F8C">
        <w:tc>
          <w:tcPr>
            <w:tcW w:w="468" w:type="dxa"/>
          </w:tcPr>
          <w:p w14:paraId="2333BF27" w14:textId="77777777" w:rsidR="00653E86" w:rsidRDefault="00653E86" w:rsidP="00836F8C">
            <w:pPr>
              <w:pStyle w:val="NoSpacing"/>
            </w:pPr>
            <w:r>
              <w:t>P</w:t>
            </w:r>
          </w:p>
        </w:tc>
        <w:tc>
          <w:tcPr>
            <w:tcW w:w="10350" w:type="dxa"/>
          </w:tcPr>
          <w:p w14:paraId="1338FB9C" w14:textId="77777777" w:rsidR="00653E86" w:rsidRDefault="00653E86" w:rsidP="00836F8C">
            <w:pPr>
              <w:pStyle w:val="NoSpacing"/>
            </w:pPr>
          </w:p>
          <w:p w14:paraId="0C194B3E" w14:textId="77777777" w:rsidR="00653E86" w:rsidRDefault="00653E86" w:rsidP="00836F8C">
            <w:pPr>
              <w:pStyle w:val="NoSpacing"/>
            </w:pPr>
          </w:p>
          <w:p w14:paraId="594BFFE6" w14:textId="77777777" w:rsidR="00653E86" w:rsidRDefault="00653E86" w:rsidP="00836F8C">
            <w:pPr>
              <w:pStyle w:val="NoSpacing"/>
            </w:pPr>
          </w:p>
          <w:p w14:paraId="53A5113D" w14:textId="77777777" w:rsidR="00653E86" w:rsidRDefault="00653E86" w:rsidP="00836F8C">
            <w:pPr>
              <w:pStyle w:val="NoSpacing"/>
            </w:pPr>
          </w:p>
          <w:p w14:paraId="7E934692" w14:textId="77777777" w:rsidR="00653E86" w:rsidRDefault="00653E86" w:rsidP="00836F8C">
            <w:pPr>
              <w:pStyle w:val="NoSpacing"/>
            </w:pPr>
          </w:p>
        </w:tc>
      </w:tr>
      <w:tr w:rsidR="00653E86" w14:paraId="15D33F42" w14:textId="77777777" w:rsidTr="00836F8C">
        <w:tc>
          <w:tcPr>
            <w:tcW w:w="468" w:type="dxa"/>
          </w:tcPr>
          <w:p w14:paraId="785887C9" w14:textId="77777777" w:rsidR="00653E86" w:rsidRDefault="00653E86" w:rsidP="00836F8C">
            <w:pPr>
              <w:pStyle w:val="NoSpacing"/>
            </w:pPr>
            <w:r>
              <w:t>E</w:t>
            </w:r>
          </w:p>
        </w:tc>
        <w:tc>
          <w:tcPr>
            <w:tcW w:w="10350" w:type="dxa"/>
          </w:tcPr>
          <w:p w14:paraId="1C537EA0" w14:textId="77777777" w:rsidR="00C90BC6" w:rsidRDefault="00653E86" w:rsidP="00836F8C">
            <w:pPr>
              <w:pStyle w:val="NoSpacing"/>
            </w:pPr>
            <w:r w:rsidRPr="000340BE">
              <w:t xml:space="preserve"> </w:t>
            </w:r>
          </w:p>
          <w:p w14:paraId="775E1D08" w14:textId="3B934890" w:rsidR="00653E86" w:rsidRPr="000340BE" w:rsidRDefault="00E66F66" w:rsidP="00836F8C">
            <w:pPr>
              <w:pStyle w:val="NoSpacing"/>
            </w:pPr>
            <w:r>
              <w:t xml:space="preserve">Like “I Hear America Singing”, there is cataloguing.  Of </w:t>
            </w:r>
            <w:proofErr w:type="gramStart"/>
            <w:r>
              <w:t>who</w:t>
            </w:r>
            <w:proofErr w:type="gramEnd"/>
            <w:r>
              <w:t>/what?</w:t>
            </w:r>
          </w:p>
          <w:p w14:paraId="708CB536" w14:textId="7515BD96" w:rsidR="00653E86" w:rsidRDefault="00653E86" w:rsidP="00836F8C">
            <w:pPr>
              <w:pStyle w:val="NoSpacing"/>
            </w:pPr>
          </w:p>
          <w:p w14:paraId="5E1723EB" w14:textId="77777777" w:rsidR="00E66F66" w:rsidRPr="000340BE" w:rsidRDefault="00E66F66" w:rsidP="00836F8C">
            <w:pPr>
              <w:pStyle w:val="NoSpacing"/>
            </w:pPr>
          </w:p>
          <w:p w14:paraId="6110DBD1" w14:textId="0BC35C2F" w:rsidR="00653E86" w:rsidRPr="000340BE" w:rsidRDefault="00653E86" w:rsidP="00836F8C">
            <w:pPr>
              <w:pStyle w:val="NoSpacing"/>
            </w:pPr>
            <w:r>
              <w:t xml:space="preserve">Alliteration (2 ex):   1.                                                                 </w:t>
            </w:r>
            <w:r w:rsidR="00E66F66">
              <w:t xml:space="preserve">    </w:t>
            </w:r>
            <w:r>
              <w:t>2.</w:t>
            </w:r>
          </w:p>
          <w:p w14:paraId="5ECDBCDC" w14:textId="77777777" w:rsidR="00653E86" w:rsidRDefault="00653E86" w:rsidP="00836F8C">
            <w:pPr>
              <w:pStyle w:val="NoSpacing"/>
            </w:pPr>
            <w:r w:rsidRPr="000340BE">
              <w:t xml:space="preserve">  </w:t>
            </w:r>
          </w:p>
        </w:tc>
      </w:tr>
      <w:tr w:rsidR="00653E86" w14:paraId="2086330C" w14:textId="77777777" w:rsidTr="00836F8C">
        <w:tc>
          <w:tcPr>
            <w:tcW w:w="468" w:type="dxa"/>
          </w:tcPr>
          <w:p w14:paraId="642E79B3" w14:textId="77777777" w:rsidR="00653E86" w:rsidRDefault="00653E86" w:rsidP="00836F8C">
            <w:pPr>
              <w:pStyle w:val="NoSpacing"/>
            </w:pPr>
            <w:r>
              <w:t>S</w:t>
            </w:r>
          </w:p>
        </w:tc>
        <w:tc>
          <w:tcPr>
            <w:tcW w:w="10350" w:type="dxa"/>
          </w:tcPr>
          <w:p w14:paraId="65FFC71B" w14:textId="77777777" w:rsidR="00653E86" w:rsidRDefault="00653E86" w:rsidP="00836F8C">
            <w:pPr>
              <w:pStyle w:val="NoSpacing"/>
            </w:pPr>
            <w:r>
              <w:t>None</w:t>
            </w:r>
          </w:p>
        </w:tc>
      </w:tr>
      <w:tr w:rsidR="00653E86" w14:paraId="48ED43B1" w14:textId="77777777" w:rsidTr="00836F8C">
        <w:tc>
          <w:tcPr>
            <w:tcW w:w="468" w:type="dxa"/>
          </w:tcPr>
          <w:p w14:paraId="57611DD6" w14:textId="77777777" w:rsidR="00653E86" w:rsidRDefault="00653E86" w:rsidP="00836F8C">
            <w:pPr>
              <w:pStyle w:val="NoSpacing"/>
            </w:pPr>
            <w:r>
              <w:t>M</w:t>
            </w:r>
          </w:p>
        </w:tc>
        <w:tc>
          <w:tcPr>
            <w:tcW w:w="10350" w:type="dxa"/>
          </w:tcPr>
          <w:p w14:paraId="43C289B6" w14:textId="77777777" w:rsidR="00653E86" w:rsidRDefault="00653E86" w:rsidP="00836F8C">
            <w:pPr>
              <w:pStyle w:val="NoSpacing"/>
            </w:pPr>
            <w:r>
              <w:t>*Use your bookmark!  Then underline two words/phrases as support.</w:t>
            </w:r>
          </w:p>
          <w:p w14:paraId="1929E555" w14:textId="77777777" w:rsidR="00653E86" w:rsidRDefault="00653E86" w:rsidP="00836F8C">
            <w:pPr>
              <w:pStyle w:val="NoSpacing"/>
            </w:pPr>
          </w:p>
          <w:p w14:paraId="774FBC07" w14:textId="77777777" w:rsidR="00653E86" w:rsidRDefault="00653E86" w:rsidP="00836F8C">
            <w:pPr>
              <w:pStyle w:val="NoSpacing"/>
            </w:pPr>
          </w:p>
        </w:tc>
      </w:tr>
      <w:tr w:rsidR="00653E86" w14:paraId="14179FDC" w14:textId="77777777" w:rsidTr="00836F8C">
        <w:tc>
          <w:tcPr>
            <w:tcW w:w="468" w:type="dxa"/>
          </w:tcPr>
          <w:p w14:paraId="514AAD8C" w14:textId="77777777" w:rsidR="00653E86" w:rsidRDefault="00653E86" w:rsidP="00836F8C">
            <w:pPr>
              <w:pStyle w:val="NoSpacing"/>
            </w:pPr>
            <w:r>
              <w:t>T</w:t>
            </w:r>
          </w:p>
        </w:tc>
        <w:tc>
          <w:tcPr>
            <w:tcW w:w="10350" w:type="dxa"/>
          </w:tcPr>
          <w:p w14:paraId="38F0C24E" w14:textId="77777777" w:rsidR="00653E86" w:rsidRDefault="00653E86" w:rsidP="00836F8C">
            <w:pPr>
              <w:pStyle w:val="NoSpacing"/>
            </w:pPr>
            <w:r>
              <w:t>*Use your bookmark!  Then circle two words/phrases as support.</w:t>
            </w:r>
          </w:p>
          <w:p w14:paraId="075AFA23" w14:textId="77777777" w:rsidR="00653E86" w:rsidRDefault="00653E86" w:rsidP="00836F8C">
            <w:pPr>
              <w:pStyle w:val="NoSpacing"/>
            </w:pPr>
          </w:p>
          <w:p w14:paraId="483AD559" w14:textId="77777777" w:rsidR="00653E86" w:rsidRDefault="00653E86" w:rsidP="00836F8C">
            <w:pPr>
              <w:pStyle w:val="NoSpacing"/>
            </w:pPr>
          </w:p>
        </w:tc>
      </w:tr>
      <w:tr w:rsidR="00653E86" w14:paraId="61BED933" w14:textId="77777777" w:rsidTr="00836F8C">
        <w:tc>
          <w:tcPr>
            <w:tcW w:w="468" w:type="dxa"/>
          </w:tcPr>
          <w:p w14:paraId="695C7D4E" w14:textId="77777777" w:rsidR="00653E86" w:rsidRDefault="00653E86" w:rsidP="00836F8C">
            <w:pPr>
              <w:pStyle w:val="NoSpacing"/>
            </w:pPr>
            <w:r>
              <w:t>T</w:t>
            </w:r>
          </w:p>
        </w:tc>
        <w:tc>
          <w:tcPr>
            <w:tcW w:w="10350" w:type="dxa"/>
          </w:tcPr>
          <w:p w14:paraId="1C4016FE" w14:textId="015D63A1" w:rsidR="00653E86" w:rsidRDefault="00653E86" w:rsidP="00653E86">
            <w:pPr>
              <w:pStyle w:val="NoSpacing"/>
              <w:numPr>
                <w:ilvl w:val="0"/>
                <w:numId w:val="1"/>
              </w:numPr>
              <w:spacing w:line="480" w:lineRule="auto"/>
            </w:pPr>
            <w:r>
              <w:t xml:space="preserve">                                                                             </w:t>
            </w:r>
            <w:r w:rsidR="00E66F66">
              <w:t xml:space="preserve">   </w:t>
            </w:r>
            <w:r>
              <w:t xml:space="preserve">  2.     </w:t>
            </w:r>
          </w:p>
        </w:tc>
      </w:tr>
      <w:tr w:rsidR="00653E86" w14:paraId="4352F567" w14:textId="77777777" w:rsidTr="00836F8C">
        <w:tc>
          <w:tcPr>
            <w:tcW w:w="468" w:type="dxa"/>
          </w:tcPr>
          <w:p w14:paraId="719F6BF1" w14:textId="77777777" w:rsidR="00653E86" w:rsidRDefault="00653E86" w:rsidP="00836F8C">
            <w:pPr>
              <w:pStyle w:val="NoSpacing"/>
            </w:pPr>
            <w:r>
              <w:t>T</w:t>
            </w:r>
          </w:p>
        </w:tc>
        <w:tc>
          <w:tcPr>
            <w:tcW w:w="10350" w:type="dxa"/>
          </w:tcPr>
          <w:p w14:paraId="0BFCE468" w14:textId="77777777" w:rsidR="00653E86" w:rsidRDefault="00653E86" w:rsidP="00836F8C">
            <w:pPr>
              <w:pStyle w:val="NoSpacing"/>
              <w:spacing w:line="360" w:lineRule="auto"/>
            </w:pPr>
          </w:p>
          <w:p w14:paraId="7FD313F6" w14:textId="77777777" w:rsidR="00653E86" w:rsidRDefault="00653E86" w:rsidP="00836F8C">
            <w:pPr>
              <w:pStyle w:val="NoSpacing"/>
              <w:spacing w:line="360" w:lineRule="auto"/>
            </w:pPr>
            <w:r>
              <w:t>Because there is so much ________________________________________ in the world, one feels</w:t>
            </w:r>
          </w:p>
          <w:p w14:paraId="5FB1CEAF" w14:textId="77777777" w:rsidR="00653E86" w:rsidRDefault="00653E86" w:rsidP="00836F8C">
            <w:pPr>
              <w:pStyle w:val="NoSpacing"/>
              <w:spacing w:line="360" w:lineRule="auto"/>
            </w:pPr>
            <w:r>
              <w:t>________________________________ to change it.</w:t>
            </w:r>
          </w:p>
        </w:tc>
      </w:tr>
    </w:tbl>
    <w:p w14:paraId="609D447C" w14:textId="39676DC0" w:rsidR="003275EA" w:rsidRDefault="003275EA" w:rsidP="003275EA">
      <w:pPr>
        <w:pStyle w:val="NoSpacing"/>
        <w:rPr>
          <w:rFonts w:ascii="Comic Sans MS" w:hAnsi="Comic Sans MS" w:cstheme="minorHAnsi"/>
        </w:rPr>
      </w:pPr>
    </w:p>
    <w:p w14:paraId="4FEA3E95" w14:textId="39BFA187" w:rsidR="001678CA" w:rsidRPr="003275EA" w:rsidRDefault="001678CA" w:rsidP="001678CA">
      <w:pPr>
        <w:pStyle w:val="NoSpacing"/>
        <w:jc w:val="center"/>
        <w:rPr>
          <w:rFonts w:ascii="Comic Sans MS" w:hAnsi="Comic Sans MS" w:cstheme="minorHAnsi"/>
        </w:rPr>
      </w:pPr>
      <w:bookmarkStart w:id="8" w:name="_GoBack"/>
      <w:bookmarkEnd w:id="8"/>
      <w:r w:rsidRPr="001678CA">
        <w:rPr>
          <w:rFonts w:ascii="Comic Sans MS" w:hAnsi="Comic Sans MS" w:cstheme="minorHAnsi"/>
          <w:highlight w:val="yellow"/>
        </w:rPr>
        <w:t>*When done, upload this to Canvas!</w:t>
      </w:r>
    </w:p>
    <w:sectPr w:rsidR="001678CA" w:rsidRPr="003275EA" w:rsidSect="00653E8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4349"/>
    <w:multiLevelType w:val="hybridMultilevel"/>
    <w:tmpl w:val="7D5E2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5EA"/>
    <w:rsid w:val="001678CA"/>
    <w:rsid w:val="002A4742"/>
    <w:rsid w:val="003275EA"/>
    <w:rsid w:val="00653E86"/>
    <w:rsid w:val="00851B67"/>
    <w:rsid w:val="00C90BC6"/>
    <w:rsid w:val="00E66F66"/>
    <w:rsid w:val="00EB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BB1D"/>
  <w15:docId w15:val="{76990CD0-BDBC-48ED-8010-D9A21C3A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7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27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275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275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275EA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65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REMAR, COLLEEN</dc:creator>
  <cp:lastModifiedBy>REMAR, COLLEEN</cp:lastModifiedBy>
  <cp:revision>7</cp:revision>
  <dcterms:created xsi:type="dcterms:W3CDTF">2014-03-07T13:09:00Z</dcterms:created>
  <dcterms:modified xsi:type="dcterms:W3CDTF">2020-03-17T17:12:00Z</dcterms:modified>
</cp:coreProperties>
</file>